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bidi/>
        <w:pStyle w:val="Heading1"/>
        <w:jc w:val="right"/>
      </w:pPr>
      <w:r>
        <w:rPr>
          <w:rFonts w:ascii="Arial" w:hAnsi="Arial" w:cs="Arial"/>
          <w:b/>
          <w:color w:val="1864AB"/>
          <w:sz w:val="40"/>
          <w:rtl/>
          <w:szCs w:val="40"/>
          <w:bCs/>
        </w:rPr>
        <w:t>📘 מהדורה למורה – זרמים בציונות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>• 🎯 מטרה: תרגול מושגים, ציר זמן, דמויות, סיבה ותוצאה וניתוח מקור ביחידה "זרמים בציונות".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>• ⏱️ זמן מומלץ: 30 דקות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>• 👥 מסלול: עולים · חט״ב · תיכון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>• 🔗 הפעילות באתר: https://historia-et-hachadasha.sites.tab.bot/yechida-zramim.html</w:t>
      </w:r>
    </w:p>
    <w:p>
      <w:pPr>
        <w:bidi/>
        <w:jc w:val="right"/>
      </w:pPr>
      <w:r>
        <w:rPr>
          <w:rFonts w:ascii="Arial" w:hAnsi="Arial" w:cs="Arial"/>
          <w:b/>
          <w:color w:val="0B7285"/>
          <w:sz w:val="26"/>
          <w:rtl/>
          <w:szCs w:val="26"/>
          <w:bCs/>
        </w:rPr>
        <w:t>▌ 💡 הנחיות להפעלה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>• הדף מבוסס על תוכן עמוד היחידה באתר (מושגים, ציר זמן, דמויות, מקורות).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>• לוודא: 'לא זה הדרך' של אחד העם – 1889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>• לוודא: הצעת הציונות הסינתטית בקונגרס השמיני – 1907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>• לוודא: ייסוד הצה"ר – 1925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>• בגרסה זו: שפה פשוטה ומשפטים קצרים, ומילון קטן בתחילת הדף. מומלץ לעבור על המילון יחד לפני התרגול.</w:t>
      </w:r>
    </w:p>
    <w:p>
      <w:pPr>
        <w:bidi/>
        <w:pStyle w:val="Heading2"/>
        <w:jc w:val="right"/>
      </w:pPr>
      <w:r>
        <w:rPr>
          <w:rFonts w:ascii="Arial" w:hAnsi="Arial" w:cs="Arial"/>
          <w:b/>
          <w:color w:val="0B7285"/>
          <w:sz w:val="32"/>
          <w:rtl/>
          <w:szCs w:val="32"/>
          <w:bCs/>
        </w:rPr>
        <w:t>🔑 מפתח תשובות</w:t>
      </w:r>
    </w:p>
    <w:p>
      <w:pPr>
        <w:bidi/>
        <w:pStyle w:val="Heading3"/>
        <w:jc w:val="right"/>
      </w:pPr>
      <w:r>
        <w:rPr>
          <w:rFonts w:ascii="Arial" w:hAnsi="Arial" w:cs="Arial"/>
          <w:b/>
          <w:color w:val="333366"/>
          <w:sz w:val="26"/>
          <w:rtl/>
          <w:szCs w:val="26"/>
          <w:bCs/>
        </w:rPr>
        <w:t>קוראים ומבינים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8" w:color="888888"/>
          <w:left w:val="single" w:sz="8" w:color="888888"/>
          <w:bottom w:val="single" w:sz="8" w:color="888888"/>
          <w:right w:val="single" w:sz="8" w:color="888888"/>
          <w:insideH w:val="single" w:sz="8" w:color="888888"/>
          <w:insideV w:val="single" w:sz="8" w:color="888888"/>
        </w:tblBorders>
      </w:tblPr>
      <w:tblGrid>
        <w:gridCol w:w="5213"/>
        <w:gridCol w:w="5213"/>
      </w:tblGrid>
      <w:tr>
        <w:tc>
          <w:tcPr>
            <w:tcW w:type="dxa" w:w="5213"/>
            <w:shd w:val="clear" w:fill="D0EBFF"/>
          </w:tcPr>
          <w:p>
            <w:pPr>
              <w:bidi/>
              <w:jc w:val="right"/>
            </w:pPr>
            <w:r>
              <w:rPr>
                <w:rFonts w:ascii="Arial" w:hAnsi="Arial" w:cs="Arial"/>
                <w:b/>
                <w:sz w:val="22"/>
                <w:rtl/>
                <w:szCs w:val="22"/>
                <w:bCs/>
              </w:rPr>
              <w:t>#</w:t>
            </w:r>
          </w:p>
        </w:tc>
        <w:tc>
          <w:tcPr>
            <w:tcW w:type="dxa" w:w="5213"/>
            <w:shd w:val="clear" w:fill="D0EBFF"/>
          </w:tcPr>
          <w:p>
            <w:pPr>
              <w:bidi/>
              <w:jc w:val="right"/>
            </w:pPr>
            <w:r>
              <w:rPr>
                <w:rFonts w:ascii="Arial" w:hAnsi="Arial" w:cs="Arial"/>
                <w:b/>
                <w:sz w:val="22"/>
                <w:rtl/>
                <w:szCs w:val="22"/>
                <w:bCs/>
              </w:rPr>
              <w:t>תשובה</w:t>
            </w:r>
          </w:p>
        </w:tc>
      </w:tr>
      <w:tr>
        <w:tc>
          <w:tcPr>
            <w:tcW w:type="dxa" w:w="5213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1</w:t>
            </w:r>
          </w:p>
        </w:tc>
        <w:tc>
          <w:tcPr>
            <w:tcW w:type="dxa" w:w="5213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נכון</w:t>
            </w:r>
          </w:p>
        </w:tc>
      </w:tr>
      <w:tr>
        <w:tc>
          <w:tcPr>
            <w:tcW w:type="dxa" w:w="5213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2</w:t>
            </w:r>
          </w:p>
        </w:tc>
        <w:tc>
          <w:tcPr>
            <w:tcW w:type="dxa" w:w="5213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נכון</w:t>
            </w:r>
          </w:p>
        </w:tc>
      </w:tr>
      <w:tr>
        <w:tc>
          <w:tcPr>
            <w:tcW w:type="dxa" w:w="5213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3</w:t>
            </w:r>
          </w:p>
        </w:tc>
        <w:tc>
          <w:tcPr>
            <w:tcW w:type="dxa" w:w="5213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לא נכון – השנה הנכונה: 1889</w:t>
            </w:r>
          </w:p>
        </w:tc>
      </w:tr>
      <w:tr>
        <w:tc>
          <w:tcPr>
            <w:tcW w:type="dxa" w:w="5213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4</w:t>
            </w:r>
          </w:p>
        </w:tc>
        <w:tc>
          <w:tcPr>
            <w:tcW w:type="dxa" w:w="5213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נכון</w:t>
            </w:r>
          </w:p>
        </w:tc>
      </w:tr>
      <w:tr>
        <w:tc>
          <w:tcPr>
            <w:tcW w:type="dxa" w:w="5213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5</w:t>
            </w:r>
          </w:p>
        </w:tc>
        <w:tc>
          <w:tcPr>
            <w:tcW w:type="dxa" w:w="5213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לא נכון – השנה הנכונה: 1907</w:t>
            </w:r>
          </w:p>
        </w:tc>
      </w:tr>
      <w:tr>
        <w:tc>
          <w:tcPr>
            <w:tcW w:type="dxa" w:w="5213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6</w:t>
            </w:r>
          </w:p>
        </w:tc>
        <w:tc>
          <w:tcPr>
            <w:tcW w:type="dxa" w:w="5213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נכון</w:t>
            </w:r>
          </w:p>
        </w:tc>
      </w:tr>
    </w:tbl>
    <w:p>
      <w:pPr>
        <w:bidi/>
        <w:jc w:val="right"/>
      </w:pPr>
    </w:p>
    <w:p>
      <w:pPr>
        <w:bidi/>
        <w:pStyle w:val="Heading3"/>
        <w:jc w:val="right"/>
      </w:pPr>
      <w:r>
        <w:rPr>
          <w:rFonts w:ascii="Arial" w:hAnsi="Arial" w:cs="Arial"/>
          <w:b/>
          <w:color w:val="333366"/>
          <w:sz w:val="26"/>
          <w:rtl/>
          <w:szCs w:val="26"/>
          <w:bCs/>
        </w:rPr>
        <w:t>בוחרים תשובה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8" w:color="888888"/>
          <w:left w:val="single" w:sz="8" w:color="888888"/>
          <w:bottom w:val="single" w:sz="8" w:color="888888"/>
          <w:right w:val="single" w:sz="8" w:color="888888"/>
          <w:insideH w:val="single" w:sz="8" w:color="888888"/>
          <w:insideV w:val="single" w:sz="8" w:color="888888"/>
        </w:tblBorders>
      </w:tblPr>
      <w:tblGrid>
        <w:gridCol w:w="5213"/>
        <w:gridCol w:w="5213"/>
      </w:tblGrid>
      <w:tr>
        <w:tc>
          <w:tcPr>
            <w:tcW w:type="dxa" w:w="5213"/>
            <w:shd w:val="clear" w:fill="D0EBFF"/>
          </w:tcPr>
          <w:p>
            <w:pPr>
              <w:bidi/>
              <w:jc w:val="right"/>
            </w:pPr>
            <w:r>
              <w:rPr>
                <w:rFonts w:ascii="Arial" w:hAnsi="Arial" w:cs="Arial"/>
                <w:b/>
                <w:sz w:val="22"/>
                <w:rtl/>
                <w:szCs w:val="22"/>
                <w:bCs/>
              </w:rPr>
              <w:t>#</w:t>
            </w:r>
          </w:p>
        </w:tc>
        <w:tc>
          <w:tcPr>
            <w:tcW w:type="dxa" w:w="5213"/>
            <w:shd w:val="clear" w:fill="D0EBFF"/>
          </w:tcPr>
          <w:p>
            <w:pPr>
              <w:bidi/>
              <w:jc w:val="right"/>
            </w:pPr>
            <w:r>
              <w:rPr>
                <w:rFonts w:ascii="Arial" w:hAnsi="Arial" w:cs="Arial"/>
                <w:b/>
                <w:sz w:val="22"/>
                <w:rtl/>
                <w:szCs w:val="22"/>
                <w:bCs/>
              </w:rPr>
              <w:t>תשובה</w:t>
            </w:r>
          </w:p>
        </w:tc>
      </w:tr>
      <w:tr>
        <w:tc>
          <w:tcPr>
            <w:tcW w:type="dxa" w:w="5213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1</w:t>
            </w:r>
          </w:p>
        </w:tc>
        <w:tc>
          <w:tcPr>
            <w:tcW w:type="dxa" w:w="5213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ב – זרם שהדגיש השגת הכרה ואישור בינלאומי (צ'רטר) לבית לאומי לפני התיישבות רחבה.</w:t>
            </w:r>
          </w:p>
        </w:tc>
      </w:tr>
      <w:tr>
        <w:tc>
          <w:tcPr>
            <w:tcW w:type="dxa" w:w="5213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2</w:t>
            </w:r>
          </w:p>
        </w:tc>
        <w:tc>
          <w:tcPr>
            <w:tcW w:type="dxa" w:w="5213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ג – זרם שהדגיש עלייה, רכישת קרקעות והקמת יישובים בפועל כבר עכשיו.</w:t>
            </w:r>
          </w:p>
        </w:tc>
      </w:tr>
      <w:tr>
        <w:tc>
          <w:tcPr>
            <w:tcW w:type="dxa" w:w="5213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3</w:t>
            </w:r>
          </w:p>
        </w:tc>
        <w:tc>
          <w:tcPr>
            <w:tcW w:type="dxa" w:w="5213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א – שילוב פעולה מדינית ופעולה התיישבותית, כפי שהציע ויצמן ב-1907.</w:t>
            </w:r>
          </w:p>
        </w:tc>
      </w:tr>
    </w:tbl>
    <w:p>
      <w:pPr>
        <w:bidi/>
        <w:jc w:val="right"/>
      </w:pPr>
    </w:p>
    <w:p>
      <w:pPr>
        <w:bidi/>
        <w:pStyle w:val="Heading3"/>
        <w:jc w:val="right"/>
      </w:pPr>
      <w:r>
        <w:rPr>
          <w:rFonts w:ascii="Arial" w:hAnsi="Arial" w:cs="Arial"/>
          <w:b/>
          <w:color w:val="333366"/>
          <w:sz w:val="26"/>
          <w:rtl/>
          <w:szCs w:val="26"/>
          <w:bCs/>
        </w:rPr>
        <w:t>מי זה?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8" w:color="888888"/>
          <w:left w:val="single" w:sz="8" w:color="888888"/>
          <w:bottom w:val="single" w:sz="8" w:color="888888"/>
          <w:right w:val="single" w:sz="8" w:color="888888"/>
          <w:insideH w:val="single" w:sz="8" w:color="888888"/>
          <w:insideV w:val="single" w:sz="8" w:color="888888"/>
        </w:tblBorders>
      </w:tblPr>
      <w:tblGrid>
        <w:gridCol w:w="5213"/>
        <w:gridCol w:w="5213"/>
      </w:tblGrid>
      <w:tr>
        <w:tc>
          <w:tcPr>
            <w:tcW w:type="dxa" w:w="5213"/>
            <w:shd w:val="clear" w:fill="D0EBFF"/>
          </w:tcPr>
          <w:p>
            <w:pPr>
              <w:bidi/>
              <w:jc w:val="right"/>
            </w:pPr>
            <w:r>
              <w:rPr>
                <w:rFonts w:ascii="Arial" w:hAnsi="Arial" w:cs="Arial"/>
                <w:b/>
                <w:sz w:val="22"/>
                <w:rtl/>
                <w:szCs w:val="22"/>
                <w:bCs/>
              </w:rPr>
              <w:t>#</w:t>
            </w:r>
          </w:p>
        </w:tc>
        <w:tc>
          <w:tcPr>
            <w:tcW w:type="dxa" w:w="5213"/>
            <w:shd w:val="clear" w:fill="D0EBFF"/>
          </w:tcPr>
          <w:p>
            <w:pPr>
              <w:bidi/>
              <w:jc w:val="right"/>
            </w:pPr>
            <w:r>
              <w:rPr>
                <w:rFonts w:ascii="Arial" w:hAnsi="Arial" w:cs="Arial"/>
                <w:b/>
                <w:sz w:val="22"/>
                <w:rtl/>
                <w:szCs w:val="22"/>
                <w:bCs/>
              </w:rPr>
              <w:t>תשובה</w:t>
            </w:r>
          </w:p>
        </w:tc>
      </w:tr>
      <w:tr>
        <w:tc>
          <w:tcPr>
            <w:tcW w:type="dxa" w:w="5213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1</w:t>
            </w:r>
          </w:p>
        </w:tc>
        <w:tc>
          <w:tcPr>
            <w:tcW w:type="dxa" w:w="5213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ג – מייסד הציונות המדינית; 'מדינת היהודים' והקונגרס הראשון</w:t>
            </w:r>
          </w:p>
        </w:tc>
      </w:tr>
      <w:tr>
        <w:tc>
          <w:tcPr>
            <w:tcW w:type="dxa" w:w="5213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2</w:t>
            </w:r>
          </w:p>
        </w:tc>
        <w:tc>
          <w:tcPr>
            <w:tcW w:type="dxa" w:w="5213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ד – הוגה הציונות הרוחנית; רעיון המרכז הרוחני</w:t>
            </w:r>
          </w:p>
        </w:tc>
      </w:tr>
      <w:tr>
        <w:tc>
          <w:tcPr>
            <w:tcW w:type="dxa" w:w="5213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3</w:t>
            </w:r>
          </w:p>
        </w:tc>
        <w:tc>
          <w:tcPr>
            <w:tcW w:type="dxa" w:w="5213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א – מייסד תנועת 'המזרחי'</w:t>
            </w:r>
          </w:p>
        </w:tc>
      </w:tr>
      <w:tr>
        <w:tc>
          <w:tcPr>
            <w:tcW w:type="dxa" w:w="5213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4</w:t>
            </w:r>
          </w:p>
        </w:tc>
        <w:tc>
          <w:tcPr>
            <w:tcW w:type="dxa" w:w="5213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ב – הוגה תנועת העבודה; 'דת העבודה'</w:t>
            </w:r>
          </w:p>
        </w:tc>
      </w:tr>
    </w:tbl>
    <w:p>
      <w:pPr>
        <w:bidi/>
        <w:jc w:val="right"/>
      </w:pPr>
    </w:p>
    <w:p>
      <w:pPr>
        <w:bidi/>
        <w:pStyle w:val="Heading3"/>
        <w:jc w:val="right"/>
      </w:pPr>
      <w:r>
        <w:rPr>
          <w:rFonts w:ascii="Arial" w:hAnsi="Arial" w:cs="Arial"/>
          <w:b/>
          <w:color w:val="333366"/>
          <w:sz w:val="26"/>
          <w:rtl/>
          <w:szCs w:val="26"/>
          <w:bCs/>
        </w:rPr>
        <w:t>סדר הזמן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8" w:color="888888"/>
          <w:left w:val="single" w:sz="8" w:color="888888"/>
          <w:bottom w:val="single" w:sz="8" w:color="888888"/>
          <w:right w:val="single" w:sz="8" w:color="888888"/>
          <w:insideH w:val="single" w:sz="8" w:color="888888"/>
          <w:insideV w:val="single" w:sz="8" w:color="888888"/>
        </w:tblBorders>
      </w:tblPr>
      <w:tblGrid>
        <w:gridCol w:w="5213"/>
        <w:gridCol w:w="5213"/>
      </w:tblGrid>
      <w:tr>
        <w:tc>
          <w:tcPr>
            <w:tcW w:type="dxa" w:w="5213"/>
            <w:shd w:val="clear" w:fill="D0EBFF"/>
          </w:tcPr>
          <w:p>
            <w:pPr>
              <w:bidi/>
              <w:jc w:val="right"/>
            </w:pPr>
            <w:r>
              <w:rPr>
                <w:rFonts w:ascii="Arial" w:hAnsi="Arial" w:cs="Arial"/>
                <w:b/>
                <w:sz w:val="22"/>
                <w:rtl/>
                <w:szCs w:val="22"/>
                <w:bCs/>
              </w:rPr>
              <w:t>#</w:t>
            </w:r>
          </w:p>
        </w:tc>
        <w:tc>
          <w:tcPr>
            <w:tcW w:type="dxa" w:w="5213"/>
            <w:shd w:val="clear" w:fill="D0EBFF"/>
          </w:tcPr>
          <w:p>
            <w:pPr>
              <w:bidi/>
              <w:jc w:val="right"/>
            </w:pPr>
            <w:r>
              <w:rPr>
                <w:rFonts w:ascii="Arial" w:hAnsi="Arial" w:cs="Arial"/>
                <w:b/>
                <w:sz w:val="22"/>
                <w:rtl/>
                <w:szCs w:val="22"/>
                <w:bCs/>
              </w:rPr>
              <w:t>תשובה</w:t>
            </w:r>
          </w:p>
        </w:tc>
      </w:tr>
      <w:tr>
        <w:tc>
          <w:tcPr>
            <w:tcW w:type="dxa" w:w="5213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1</w:t>
            </w:r>
          </w:p>
        </w:tc>
        <w:tc>
          <w:tcPr>
            <w:tcW w:type="dxa" w:w="5213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ראשית העלייה הראשונה ותנועת 'חיבת ציון'</w:t>
            </w:r>
          </w:p>
        </w:tc>
      </w:tr>
      <w:tr>
        <w:tc>
          <w:tcPr>
            <w:tcW w:type="dxa" w:w="5213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2</w:t>
            </w:r>
          </w:p>
        </w:tc>
        <w:tc>
          <w:tcPr>
            <w:tcW w:type="dxa" w:w="5213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הקונגרס הציוני הראשון בבזל</w:t>
            </w:r>
          </w:p>
        </w:tc>
      </w:tr>
      <w:tr>
        <w:tc>
          <w:tcPr>
            <w:tcW w:type="dxa" w:w="5213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3</w:t>
            </w:r>
          </w:p>
        </w:tc>
        <w:tc>
          <w:tcPr>
            <w:tcW w:type="dxa" w:w="5213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ויצמן מציע את 'הציונות הסינתטית' בקונגרס ה-8</w:t>
            </w:r>
          </w:p>
        </w:tc>
      </w:tr>
      <w:tr>
        <w:tc>
          <w:tcPr>
            <w:tcW w:type="dxa" w:w="5213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4</w:t>
            </w:r>
          </w:p>
        </w:tc>
        <w:tc>
          <w:tcPr>
            <w:tcW w:type="dxa" w:w="5213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ז'בוטינסקי מייסד את הצה"ר – הציונים הרוויזיוניסטים</w:t>
            </w:r>
          </w:p>
        </w:tc>
      </w:tr>
    </w:tbl>
    <w:p>
      <w:pPr>
        <w:bidi/>
        <w:jc w:val="right"/>
      </w:pPr>
    </w:p>
    <w:p>
      <w:pPr>
        <w:bidi/>
        <w:pStyle w:val="Heading3"/>
        <w:jc w:val="right"/>
      </w:pPr>
      <w:r>
        <w:rPr>
          <w:rFonts w:ascii="Arial" w:hAnsi="Arial" w:cs="Arial"/>
          <w:b/>
          <w:color w:val="333366"/>
          <w:sz w:val="26"/>
          <w:rtl/>
          <w:szCs w:val="26"/>
          <w:bCs/>
        </w:rPr>
        <w:t>כותבים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8" w:color="888888"/>
          <w:left w:val="single" w:sz="8" w:color="888888"/>
          <w:bottom w:val="single" w:sz="8" w:color="888888"/>
          <w:right w:val="single" w:sz="8" w:color="888888"/>
          <w:insideH w:val="single" w:sz="8" w:color="888888"/>
          <w:insideV w:val="single" w:sz="8" w:color="888888"/>
        </w:tblBorders>
      </w:tblPr>
      <w:tblGrid>
        <w:gridCol w:w="5213"/>
        <w:gridCol w:w="5213"/>
      </w:tblGrid>
      <w:tr>
        <w:tc>
          <w:tcPr>
            <w:tcW w:type="dxa" w:w="5213"/>
            <w:shd w:val="clear" w:fill="D0EBFF"/>
          </w:tcPr>
          <w:p>
            <w:pPr>
              <w:bidi/>
              <w:jc w:val="right"/>
            </w:pPr>
            <w:r>
              <w:rPr>
                <w:rFonts w:ascii="Arial" w:hAnsi="Arial" w:cs="Arial"/>
                <w:b/>
                <w:sz w:val="22"/>
                <w:rtl/>
                <w:szCs w:val="22"/>
                <w:bCs/>
              </w:rPr>
              <w:t>#</w:t>
            </w:r>
          </w:p>
        </w:tc>
        <w:tc>
          <w:tcPr>
            <w:tcW w:type="dxa" w:w="5213"/>
            <w:shd w:val="clear" w:fill="D0EBFF"/>
          </w:tcPr>
          <w:p>
            <w:pPr>
              <w:bidi/>
              <w:jc w:val="right"/>
            </w:pPr>
            <w:r>
              <w:rPr>
                <w:rFonts w:ascii="Arial" w:hAnsi="Arial" w:cs="Arial"/>
                <w:b/>
                <w:sz w:val="22"/>
                <w:rtl/>
                <w:szCs w:val="22"/>
                <w:bCs/>
              </w:rPr>
              <w:t>תשובה</w:t>
            </w:r>
          </w:p>
        </w:tc>
      </w:tr>
      <w:tr>
        <w:tc>
          <w:tcPr>
            <w:tcW w:type="dxa" w:w="5213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—</w:t>
            </w:r>
          </w:p>
        </w:tc>
        <w:tc>
          <w:tcPr>
            <w:tcW w:type="dxa" w:w="5213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3 משפטים קצרים; 2 מילים מהמילון.</w:t>
            </w:r>
          </w:p>
        </w:tc>
      </w:tr>
    </w:tbl>
    <w:p>
      <w:pPr>
        <w:bidi/>
        <w:jc w:val="right"/>
      </w:pPr>
    </w:p>
    <w:p>
      <w:r>
        <w:br w:type="page"/>
      </w:r>
    </w:p>
    <w:p>
      <w:pPr>
        <w:bidi/>
        <w:jc w:val="right"/>
      </w:pPr>
      <w:r>
        <w:rPr>
          <w:rFonts w:ascii="Arial" w:hAnsi="Arial" w:cs="Arial"/>
          <w:b/>
          <w:sz w:val="24"/>
          <w:rtl/>
          <w:szCs w:val="24"/>
          <w:bCs/>
        </w:rPr>
        <w:t>שם: ____________   כיתה: ______   תאריך: ______</w:t>
      </w:r>
    </w:p>
    <w:p>
      <w:pPr>
        <w:bidi/>
        <w:pStyle w:val="Heading1"/>
        <w:jc w:val="right"/>
      </w:pPr>
      <w:r>
        <w:rPr>
          <w:rFonts w:ascii="Arial" w:hAnsi="Arial" w:cs="Arial"/>
          <w:b/>
          <w:color w:val="1864AB"/>
          <w:sz w:val="40"/>
          <w:rtl/>
          <w:szCs w:val="40"/>
          <w:bCs/>
        </w:rPr>
        <w:t>🧭 זרמים בציונות – דף תרגול</w:t>
      </w:r>
    </w:p>
    <w:p>
      <w:pPr>
        <w:bidi/>
        <w:jc w:val="right"/>
      </w:pPr>
      <w:r>
        <w:rPr>
          <w:rFonts w:ascii="Arial" w:hAnsi="Arial" w:cs="Arial"/>
          <w:color w:val="555577"/>
          <w:sz w:val="24"/>
          <w:rtl/>
          <w:szCs w:val="24"/>
        </w:rPr>
        <w:t>קראו את המשפטים הקצרים. אחר כך ענו על השאלות.</w:t>
      </w:r>
    </w:p>
    <w:p>
      <w:pPr>
        <w:bidi/>
        <w:jc w:val="right"/>
      </w:pPr>
      <w:r>
        <w:rPr>
          <w:rFonts w:ascii="Arial" w:hAnsi="Arial" w:cs="Arial"/>
          <w:b/>
          <w:color w:val="0B7285"/>
          <w:sz w:val="26"/>
          <w:rtl/>
          <w:szCs w:val="26"/>
          <w:bCs/>
        </w:rPr>
        <w:t>▌ 📖 מילון קטן – מילים חשובות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8" w:color="888888"/>
          <w:left w:val="single" w:sz="8" w:color="888888"/>
          <w:bottom w:val="single" w:sz="8" w:color="888888"/>
          <w:right w:val="single" w:sz="8" w:color="888888"/>
          <w:insideH w:val="single" w:sz="8" w:color="888888"/>
          <w:insideV w:val="single" w:sz="8" w:color="888888"/>
        </w:tblBorders>
      </w:tblPr>
      <w:tblGrid>
        <w:gridCol w:w="3475"/>
        <w:gridCol w:w="3475"/>
        <w:gridCol w:w="3475"/>
      </w:tblGrid>
      <w:tr>
        <w:tc>
          <w:tcPr>
            <w:tcW w:type="dxa" w:w="3475"/>
            <w:shd w:val="clear" w:fill="D0EBFF"/>
          </w:tcPr>
          <w:p>
            <w:pPr>
              <w:bidi/>
              <w:jc w:val="right"/>
            </w:pPr>
            <w:r>
              <w:rPr>
                <w:rFonts w:ascii="Arial" w:hAnsi="Arial" w:cs="Arial"/>
                <w:b/>
                <w:sz w:val="22"/>
                <w:rtl/>
                <w:szCs w:val="22"/>
                <w:bCs/>
              </w:rPr>
              <w:t>מילה</w:t>
            </w:r>
          </w:p>
        </w:tc>
        <w:tc>
          <w:tcPr>
            <w:tcW w:type="dxa" w:w="3475"/>
            <w:shd w:val="clear" w:fill="D0EBFF"/>
          </w:tcPr>
          <w:p>
            <w:pPr>
              <w:bidi/>
              <w:jc w:val="right"/>
            </w:pPr>
            <w:r>
              <w:rPr>
                <w:rFonts w:ascii="Arial" w:hAnsi="Arial" w:cs="Arial"/>
                <w:b/>
                <w:sz w:val="22"/>
                <w:rtl/>
                <w:szCs w:val="22"/>
                <w:bCs/>
              </w:rPr>
            </w:r>
          </w:p>
        </w:tc>
        <w:tc>
          <w:tcPr>
            <w:tcW w:type="dxa" w:w="3475"/>
            <w:shd w:val="clear" w:fill="D0EBFF"/>
          </w:tcPr>
          <w:p>
            <w:pPr>
              <w:bidi/>
              <w:jc w:val="right"/>
            </w:pPr>
            <w:r>
              <w:rPr>
                <w:rFonts w:ascii="Arial" w:hAnsi="Arial" w:cs="Arial"/>
                <w:b/>
                <w:sz w:val="22"/>
                <w:rtl/>
                <w:szCs w:val="22"/>
                <w:bCs/>
              </w:rPr>
              <w:t>הסבר פשוט</w:t>
            </w:r>
          </w:p>
        </w:tc>
      </w:tr>
      <w:tr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ציונות מדינית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🧭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זרם שהדגיש השגת הכרה ואישור בינלאומי (צ'רטר) לבית לאומי לפני התיישבות…</w:t>
            </w:r>
          </w:p>
        </w:tc>
      </w:tr>
      <w:tr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ציונות מעשית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🧭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זרם שהדגיש עלייה, רכישת קרקעות והקמת יישובים בפועל כבר עכשיו.</w:t>
            </w:r>
          </w:p>
        </w:tc>
      </w:tr>
      <w:tr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ציונות סינתטית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🧭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שילוב פעולה מדינית ופעולה התיישבותית, כפי שהציע ויצמן ב-1907.</w:t>
            </w:r>
          </w:p>
        </w:tc>
      </w:tr>
      <w:tr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ציונות רוחנית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🧭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זרם שראה בארץ ישראל מרכז לתחייה תרבותית ורוחנית של העם היהודי.</w:t>
            </w:r>
          </w:p>
        </w:tc>
      </w:tr>
      <w:tr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ציונות דתית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🕍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זרם ששילב לאומיות ושיבה לארץ עם שמירת תורה ומצוות.</w:t>
            </w:r>
          </w:p>
        </w:tc>
      </w:tr>
      <w:tr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ציונות סוציאליסטית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🧭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זרם ששאף לחברה שוויונית בארץ ישראל המבוססת על עבודה עצמית.</w:t>
            </w:r>
          </w:p>
        </w:tc>
      </w:tr>
    </w:tbl>
    <w:p>
      <w:pPr>
        <w:bidi/>
        <w:jc w:val="right"/>
      </w:pPr>
    </w:p>
    <w:p>
      <w:pPr>
        <w:bidi/>
        <w:pStyle w:val="Heading2"/>
        <w:jc w:val="right"/>
      </w:pPr>
      <w:r>
        <w:rPr>
          <w:rFonts w:ascii="Arial" w:hAnsi="Arial" w:cs="Arial"/>
          <w:b/>
          <w:color w:val="0B7285"/>
          <w:sz w:val="32"/>
          <w:rtl/>
          <w:szCs w:val="32"/>
          <w:bCs/>
        </w:rPr>
        <w:t>חלק א׳ – קוראים ומבינים</w:t>
      </w:r>
    </w:p>
    <w:p>
      <w:pPr>
        <w:bidi/>
        <w:jc w:val="right"/>
      </w:pPr>
      <w:r>
        <w:rPr>
          <w:rFonts w:ascii="Arial" w:hAnsi="Arial" w:cs="Arial"/>
          <w:color w:val="555577"/>
          <w:sz w:val="24"/>
          <w:rtl/>
          <w:szCs w:val="24"/>
        </w:rPr>
        <w:t>סמנו: נכון או לא נכון.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8" w:color="888888"/>
          <w:left w:val="single" w:sz="8" w:color="888888"/>
          <w:bottom w:val="single" w:sz="8" w:color="888888"/>
          <w:right w:val="single" w:sz="8" w:color="888888"/>
          <w:insideH w:val="single" w:sz="8" w:color="888888"/>
          <w:insideV w:val="single" w:sz="8" w:color="888888"/>
        </w:tblBorders>
      </w:tblPr>
      <w:tblGrid>
        <w:gridCol w:w="2606"/>
        <w:gridCol w:w="2606"/>
        <w:gridCol w:w="2606"/>
        <w:gridCol w:w="2606"/>
      </w:tblGrid>
      <w:tr>
        <w:tc>
          <w:tcPr>
            <w:tcW w:type="dxa" w:w="2606"/>
            <w:shd w:val="clear" w:fill="D0EBFF"/>
          </w:tcPr>
          <w:p>
            <w:pPr>
              <w:bidi/>
              <w:jc w:val="right"/>
            </w:pPr>
            <w:r>
              <w:rPr>
                <w:rFonts w:ascii="Arial" w:hAnsi="Arial" w:cs="Arial"/>
                <w:b/>
                <w:sz w:val="22"/>
                <w:rtl/>
                <w:szCs w:val="22"/>
                <w:bCs/>
              </w:rPr>
              <w:t>#</w:t>
            </w:r>
          </w:p>
        </w:tc>
        <w:tc>
          <w:tcPr>
            <w:tcW w:type="dxa" w:w="2606"/>
            <w:shd w:val="clear" w:fill="D0EBFF"/>
          </w:tcPr>
          <w:p>
            <w:pPr>
              <w:bidi/>
              <w:jc w:val="right"/>
            </w:pPr>
            <w:r>
              <w:rPr>
                <w:rFonts w:ascii="Arial" w:hAnsi="Arial" w:cs="Arial"/>
                <w:b/>
                <w:sz w:val="22"/>
                <w:rtl/>
                <w:szCs w:val="22"/>
                <w:bCs/>
              </w:rPr>
              <w:t>משפט</w:t>
            </w:r>
          </w:p>
        </w:tc>
        <w:tc>
          <w:tcPr>
            <w:tcW w:type="dxa" w:w="2606"/>
            <w:shd w:val="clear" w:fill="D0EBFF"/>
          </w:tcPr>
          <w:p>
            <w:pPr>
              <w:bidi/>
              <w:jc w:val="right"/>
            </w:pPr>
            <w:r>
              <w:rPr>
                <w:rFonts w:ascii="Arial" w:hAnsi="Arial" w:cs="Arial"/>
                <w:b/>
                <w:sz w:val="22"/>
                <w:rtl/>
                <w:szCs w:val="22"/>
                <w:bCs/>
              </w:rPr>
              <w:t>נכון</w:t>
            </w:r>
          </w:p>
        </w:tc>
        <w:tc>
          <w:tcPr>
            <w:tcW w:type="dxa" w:w="2606"/>
            <w:shd w:val="clear" w:fill="D0EBFF"/>
          </w:tcPr>
          <w:p>
            <w:pPr>
              <w:bidi/>
              <w:jc w:val="right"/>
            </w:pPr>
            <w:r>
              <w:rPr>
                <w:rFonts w:ascii="Arial" w:hAnsi="Arial" w:cs="Arial"/>
                <w:b/>
                <w:sz w:val="22"/>
                <w:rtl/>
                <w:szCs w:val="22"/>
                <w:bCs/>
              </w:rPr>
              <w:t>לא נכון</w:t>
            </w:r>
          </w:p>
        </w:tc>
      </w:tr>
      <w:tr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1</w:t>
            </w:r>
          </w:p>
        </w:tc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הרצל רצה הסכמה של מדינות העולם.</w:t>
            </w:r>
          </w:p>
        </w:tc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◯</w:t>
            </w:r>
          </w:p>
        </w:tc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◯</w:t>
            </w:r>
          </w:p>
        </w:tc>
      </w:tr>
      <w:tr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2</w:t>
            </w:r>
          </w:p>
        </w:tc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אחד העם רצה מרכז של תרבות עברית.</w:t>
            </w:r>
          </w:p>
        </w:tc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◯</w:t>
            </w:r>
          </w:p>
        </w:tc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◯</w:t>
            </w:r>
          </w:p>
        </w:tc>
      </w:tr>
      <w:tr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3</w:t>
            </w:r>
          </w:p>
        </w:tc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בשנת 1920: אחד העם מפרסם את המאמר 'לא זה הדרך'.</w:t>
            </w:r>
          </w:p>
        </w:tc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◯</w:t>
            </w:r>
          </w:p>
        </w:tc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◯</w:t>
            </w:r>
          </w:p>
        </w:tc>
      </w:tr>
      <w:tr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4</w:t>
            </w:r>
          </w:p>
        </w:tc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הציונות רצתה בית לאומי ליהודים בארץ ישראל.</w:t>
            </w:r>
          </w:p>
        </w:tc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◯</w:t>
            </w:r>
          </w:p>
        </w:tc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◯</w:t>
            </w:r>
          </w:p>
        </w:tc>
      </w:tr>
      <w:tr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5</w:t>
            </w:r>
          </w:p>
        </w:tc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בשנת 1897: ויצמן מציע את 'הציונות הסינתטית' בקונגרס ה-8.</w:t>
            </w:r>
          </w:p>
        </w:tc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◯</w:t>
            </w:r>
          </w:p>
        </w:tc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◯</w:t>
            </w:r>
          </w:p>
        </w:tc>
      </w:tr>
      <w:tr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6</w:t>
            </w:r>
          </w:p>
        </w:tc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בציונות היו כמה זרמים.</w:t>
            </w:r>
          </w:p>
        </w:tc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◯</w:t>
            </w:r>
          </w:p>
        </w:tc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◯</w:t>
            </w:r>
          </w:p>
        </w:tc>
      </w:tr>
    </w:tbl>
    <w:p>
      <w:pPr>
        <w:bidi/>
        <w:jc w:val="right"/>
      </w:pPr>
    </w:p>
    <w:p>
      <w:pPr>
        <w:bidi/>
        <w:pStyle w:val="Heading2"/>
        <w:jc w:val="right"/>
      </w:pPr>
      <w:r>
        <w:rPr>
          <w:rFonts w:ascii="Arial" w:hAnsi="Arial" w:cs="Arial"/>
          <w:b/>
          <w:color w:val="0B7285"/>
          <w:sz w:val="32"/>
          <w:rtl/>
          <w:szCs w:val="32"/>
          <w:bCs/>
        </w:rPr>
        <w:t>חלק ב׳ – בוחרים תשובה</w:t>
      </w:r>
    </w:p>
    <w:p>
      <w:pPr>
        <w:bidi/>
        <w:jc w:val="right"/>
      </w:pPr>
      <w:r>
        <w:rPr>
          <w:rFonts w:ascii="Arial" w:hAnsi="Arial" w:cs="Arial"/>
          <w:color w:val="555577"/>
          <w:sz w:val="24"/>
          <w:rtl/>
          <w:szCs w:val="24"/>
        </w:rPr>
        <w:t>הקיפו את התשובה הנכונה.</w:t>
      </w:r>
    </w:p>
    <w:p>
      <w:pPr>
        <w:bidi/>
        <w:jc w:val="right"/>
      </w:pPr>
      <w:r>
        <w:rPr>
          <w:rFonts w:ascii="Arial" w:hAnsi="Arial" w:cs="Arial"/>
          <w:b/>
          <w:sz w:val="24"/>
          <w:rtl/>
          <w:szCs w:val="24"/>
          <w:bCs/>
        </w:rPr>
        <w:t>1. מה פירוש המושג "ציונות מדינית"?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 xml:space="preserve">   ◯ א. האספה של נציגי התנועה הציונית; הראשון התכנס בבזל ב-1897.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 xml:space="preserve">   ◯ ב. זרם שהדגיש השגת הכרה ואישור בינלאומי (צ'רטר) לבית לאומי לפני התיישבות רחבה.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 xml:space="preserve">   ◯ ג. זרם ששילב לאומיות ושיבה לארץ עם שמירת תורה ומצוות.</w:t>
      </w:r>
    </w:p>
    <w:p>
      <w:pPr>
        <w:bidi/>
        <w:jc w:val="right"/>
      </w:pPr>
      <w:r>
        <w:rPr>
          <w:rFonts w:ascii="Arial" w:hAnsi="Arial" w:cs="Arial"/>
          <w:b/>
          <w:sz w:val="24"/>
          <w:rtl/>
          <w:szCs w:val="24"/>
          <w:bCs/>
        </w:rPr>
        <w:t>2. מה פירוש המושג "ציונות מעשית"?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 xml:space="preserve">   ◯ א. זרם בהנהגת ז'בוטינסקי שדרש יעד מוצהר של מדינה וכוח מגן יהודי.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 xml:space="preserve">   ◯ ב. זרם ששילב לאומיות ושיבה לארץ עם שמירת תורה ומצוות.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 xml:space="preserve">   ◯ ג. זרם שהדגיש עלייה, רכישת קרקעות והקמת יישובים בפועל כבר עכשיו.</w:t>
      </w:r>
    </w:p>
    <w:p>
      <w:pPr>
        <w:bidi/>
        <w:jc w:val="right"/>
      </w:pPr>
      <w:r>
        <w:rPr>
          <w:rFonts w:ascii="Arial" w:hAnsi="Arial" w:cs="Arial"/>
          <w:b/>
          <w:sz w:val="24"/>
          <w:rtl/>
          <w:szCs w:val="24"/>
          <w:bCs/>
        </w:rPr>
        <w:t>3. מה פירוש המושג "ציונות סינתטית"?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 xml:space="preserve">   ◯ א. שילוב פעולה מדינית ופעולה התיישבותית, כפי שהציע ויצמן ב-1907.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 xml:space="preserve">   ◯ ב. רעיון של א״ד גורדון: העבודה והקשר לאדמה כדרך לחידוש האדם והעם.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 xml:space="preserve">   ◯ ג. זרם שהדגיש עלייה, רכישת קרקעות והקמת יישובים בפועל כבר עכשיו.</w:t>
      </w:r>
    </w:p>
    <w:p>
      <w:pPr>
        <w:bidi/>
        <w:pStyle w:val="Heading2"/>
        <w:jc w:val="right"/>
      </w:pPr>
      <w:r>
        <w:rPr>
          <w:rFonts w:ascii="Arial" w:hAnsi="Arial" w:cs="Arial"/>
          <w:b/>
          <w:color w:val="0B7285"/>
          <w:sz w:val="32"/>
          <w:rtl/>
          <w:szCs w:val="32"/>
          <w:bCs/>
        </w:rPr>
        <w:t>חלק ג׳ – מי זה?</w:t>
      </w:r>
    </w:p>
    <w:p>
      <w:pPr>
        <w:bidi/>
        <w:jc w:val="right"/>
      </w:pPr>
      <w:r>
        <w:rPr>
          <w:rFonts w:ascii="Arial" w:hAnsi="Arial" w:cs="Arial"/>
          <w:color w:val="555577"/>
          <w:sz w:val="24"/>
          <w:rtl/>
          <w:szCs w:val="24"/>
        </w:rPr>
        <w:t>התאימו: שם ← מה הוא עשה.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8" w:color="888888"/>
          <w:left w:val="single" w:sz="8" w:color="888888"/>
          <w:bottom w:val="single" w:sz="8" w:color="888888"/>
          <w:right w:val="single" w:sz="8" w:color="888888"/>
          <w:insideH w:val="single" w:sz="8" w:color="888888"/>
          <w:insideV w:val="single" w:sz="8" w:color="888888"/>
        </w:tblBorders>
      </w:tblPr>
      <w:tblGrid>
        <w:gridCol w:w="2606"/>
        <w:gridCol w:w="2606"/>
        <w:gridCol w:w="2606"/>
        <w:gridCol w:w="2606"/>
      </w:tblGrid>
      <w:tr>
        <w:tc>
          <w:tcPr>
            <w:tcW w:type="dxa" w:w="2606"/>
            <w:shd w:val="clear" w:fill="D0EBFF"/>
          </w:tcPr>
          <w:p>
            <w:pPr>
              <w:bidi/>
              <w:jc w:val="right"/>
            </w:pPr>
            <w:r>
              <w:rPr>
                <w:rFonts w:ascii="Arial" w:hAnsi="Arial" w:cs="Arial"/>
                <w:b/>
                <w:sz w:val="22"/>
                <w:rtl/>
                <w:szCs w:val="22"/>
                <w:bCs/>
              </w:rPr>
              <w:t>#</w:t>
            </w:r>
          </w:p>
        </w:tc>
        <w:tc>
          <w:tcPr>
            <w:tcW w:type="dxa" w:w="2606"/>
            <w:shd w:val="clear" w:fill="D0EBFF"/>
          </w:tcPr>
          <w:p>
            <w:pPr>
              <w:bidi/>
              <w:jc w:val="right"/>
            </w:pPr>
            <w:r>
              <w:rPr>
                <w:rFonts w:ascii="Arial" w:hAnsi="Arial" w:cs="Arial"/>
                <w:b/>
                <w:sz w:val="22"/>
                <w:rtl/>
                <w:szCs w:val="22"/>
                <w:bCs/>
              </w:rPr>
            </w:r>
          </w:p>
        </w:tc>
        <w:tc>
          <w:tcPr>
            <w:tcW w:type="dxa" w:w="2606"/>
            <w:shd w:val="clear" w:fill="D0EBFF"/>
          </w:tcPr>
          <w:p>
            <w:pPr>
              <w:bidi/>
              <w:jc w:val="right"/>
            </w:pPr>
            <w:r>
              <w:rPr>
                <w:rFonts w:ascii="Arial" w:hAnsi="Arial" w:cs="Arial"/>
                <w:b/>
                <w:sz w:val="22"/>
                <w:rtl/>
                <w:szCs w:val="22"/>
                <w:bCs/>
              </w:rPr>
              <w:t>אות</w:t>
            </w:r>
          </w:p>
        </w:tc>
        <w:tc>
          <w:tcPr>
            <w:tcW w:type="dxa" w:w="2606"/>
            <w:shd w:val="clear" w:fill="D0EBFF"/>
          </w:tcPr>
          <w:p>
            <w:pPr>
              <w:bidi/>
              <w:jc w:val="right"/>
            </w:pPr>
            <w:r>
              <w:rPr>
                <w:rFonts w:ascii="Arial" w:hAnsi="Arial" w:cs="Arial"/>
                <w:b/>
                <w:sz w:val="22"/>
                <w:rtl/>
                <w:szCs w:val="22"/>
                <w:bCs/>
              </w:rPr>
            </w:r>
          </w:p>
        </w:tc>
      </w:tr>
      <w:tr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1</w:t>
            </w:r>
          </w:p>
        </w:tc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בנימין זאב הרצל</w:t>
            </w:r>
          </w:p>
        </w:tc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____</w:t>
            </w:r>
          </w:p>
        </w:tc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א. מייסד תנועת 'המזרחי'</w:t>
            </w:r>
          </w:p>
        </w:tc>
      </w:tr>
      <w:tr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2</w:t>
            </w:r>
          </w:p>
        </w:tc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אחד העם (אשר גינצבורג)</w:t>
            </w:r>
          </w:p>
        </w:tc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____</w:t>
            </w:r>
          </w:p>
        </w:tc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ב. הוגה תנועת העבודה; 'דת העבודה'</w:t>
            </w:r>
          </w:p>
        </w:tc>
      </w:tr>
      <w:tr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3</w:t>
            </w:r>
          </w:p>
        </w:tc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הרב יצחק יעקב ריינס</w:t>
            </w:r>
          </w:p>
        </w:tc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____</w:t>
            </w:r>
          </w:p>
        </w:tc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ג. מייסד הציונות המדינית; 'מדינת היהודים' והקונגרס הראשון</w:t>
            </w:r>
          </w:p>
        </w:tc>
      </w:tr>
      <w:tr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4</w:t>
            </w:r>
          </w:p>
        </w:tc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אהרן דוד גורדון</w:t>
            </w:r>
          </w:p>
        </w:tc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____</w:t>
            </w:r>
          </w:p>
        </w:tc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ד. הוגה הציונות הרוחנית; רעיון המרכז הרוחני</w:t>
            </w:r>
          </w:p>
        </w:tc>
      </w:tr>
    </w:tbl>
    <w:p>
      <w:pPr>
        <w:bidi/>
        <w:jc w:val="right"/>
      </w:pPr>
    </w:p>
    <w:p>
      <w:pPr>
        <w:bidi/>
        <w:pStyle w:val="Heading2"/>
        <w:jc w:val="right"/>
      </w:pPr>
      <w:r>
        <w:rPr>
          <w:rFonts w:ascii="Arial" w:hAnsi="Arial" w:cs="Arial"/>
          <w:b/>
          <w:color w:val="0B7285"/>
          <w:sz w:val="32"/>
          <w:rtl/>
          <w:szCs w:val="32"/>
          <w:bCs/>
        </w:rPr>
        <w:t>חלק ד׳ – סדר הזמן</w:t>
      </w:r>
    </w:p>
    <w:p>
      <w:pPr>
        <w:bidi/>
        <w:jc w:val="right"/>
      </w:pPr>
      <w:r>
        <w:rPr>
          <w:rFonts w:ascii="Arial" w:hAnsi="Arial" w:cs="Arial"/>
          <w:color w:val="555577"/>
          <w:sz w:val="24"/>
          <w:rtl/>
          <w:szCs w:val="24"/>
        </w:rPr>
        <w:t>מספרו 1–4: מה היה ראשון? מה היה אחרון?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8" w:color="888888"/>
          <w:left w:val="single" w:sz="8" w:color="888888"/>
          <w:bottom w:val="single" w:sz="8" w:color="888888"/>
          <w:right w:val="single" w:sz="8" w:color="888888"/>
          <w:insideH w:val="single" w:sz="8" w:color="888888"/>
          <w:insideV w:val="single" w:sz="8" w:color="888888"/>
        </w:tblBorders>
      </w:tblPr>
      <w:tblGrid>
        <w:gridCol w:w="5213"/>
        <w:gridCol w:w="5213"/>
      </w:tblGrid>
      <w:tr>
        <w:tc>
          <w:tcPr>
            <w:tcW w:type="dxa" w:w="5213"/>
            <w:shd w:val="clear" w:fill="D0EBFF"/>
          </w:tcPr>
          <w:p>
            <w:pPr>
              <w:bidi/>
              <w:jc w:val="right"/>
            </w:pPr>
            <w:r>
              <w:rPr>
                <w:rFonts w:ascii="Arial" w:hAnsi="Arial" w:cs="Arial"/>
                <w:b/>
                <w:sz w:val="22"/>
                <w:rtl/>
                <w:szCs w:val="22"/>
                <w:bCs/>
              </w:rPr>
              <w:t>מספר</w:t>
            </w:r>
          </w:p>
        </w:tc>
        <w:tc>
          <w:tcPr>
            <w:tcW w:type="dxa" w:w="5213"/>
            <w:shd w:val="clear" w:fill="D0EBFF"/>
          </w:tcPr>
          <w:p>
            <w:pPr>
              <w:bidi/>
              <w:jc w:val="right"/>
            </w:pPr>
            <w:r>
              <w:rPr>
                <w:rFonts w:ascii="Arial" w:hAnsi="Arial" w:cs="Arial"/>
                <w:b/>
                <w:sz w:val="22"/>
                <w:rtl/>
                <w:szCs w:val="22"/>
                <w:bCs/>
              </w:rPr>
              <w:t>שלב</w:t>
            </w:r>
          </w:p>
        </w:tc>
      </w:tr>
      <w:tr>
        <w:tc>
          <w:tcPr>
            <w:tcW w:type="dxa" w:w="5213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____</w:t>
            </w:r>
          </w:p>
        </w:tc>
        <w:tc>
          <w:tcPr>
            <w:tcW w:type="dxa" w:w="5213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ז'בוטינסקי מייסד את הצה"ר – הציונים הרוויזיוניסטים</w:t>
            </w:r>
          </w:p>
        </w:tc>
      </w:tr>
      <w:tr>
        <w:tc>
          <w:tcPr>
            <w:tcW w:type="dxa" w:w="5213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____</w:t>
            </w:r>
          </w:p>
        </w:tc>
        <w:tc>
          <w:tcPr>
            <w:tcW w:type="dxa" w:w="5213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ויצמן מציע את 'הציונות הסינתטית' בקונגרס ה-8</w:t>
            </w:r>
          </w:p>
        </w:tc>
      </w:tr>
      <w:tr>
        <w:tc>
          <w:tcPr>
            <w:tcW w:type="dxa" w:w="5213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____</w:t>
            </w:r>
          </w:p>
        </w:tc>
        <w:tc>
          <w:tcPr>
            <w:tcW w:type="dxa" w:w="5213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הקונגרס הציוני הראשון בבזל</w:t>
            </w:r>
          </w:p>
        </w:tc>
      </w:tr>
      <w:tr>
        <w:tc>
          <w:tcPr>
            <w:tcW w:type="dxa" w:w="5213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____</w:t>
            </w:r>
          </w:p>
        </w:tc>
        <w:tc>
          <w:tcPr>
            <w:tcW w:type="dxa" w:w="5213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ראשית העלייה הראשונה ותנועת 'חיבת ציון'</w:t>
            </w:r>
          </w:p>
        </w:tc>
      </w:tr>
    </w:tbl>
    <w:p>
      <w:pPr>
        <w:bidi/>
        <w:jc w:val="right"/>
      </w:pPr>
    </w:p>
    <w:p>
      <w:pPr>
        <w:bidi/>
        <w:pStyle w:val="Heading2"/>
        <w:jc w:val="right"/>
      </w:pPr>
      <w:r>
        <w:rPr>
          <w:rFonts w:ascii="Arial" w:hAnsi="Arial" w:cs="Arial"/>
          <w:b/>
          <w:color w:val="0B7285"/>
          <w:sz w:val="32"/>
          <w:rtl/>
          <w:szCs w:val="32"/>
          <w:bCs/>
        </w:rPr>
        <w:t>חלק ה׳ – כותבים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>כתבו 3 משפטים קצרים על "זרמים בציונות". השתמשו ב-2 מילים מהמילון.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>• משפט 1: מתי ואיפה?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>• משפט 2: מה קרה?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>• משפט 3: מה חשוב בזה?</w:t>
      </w:r>
    </w:p>
    <w:p>
      <w:pPr>
        <w:bidi/>
        <w:jc w:val="right"/>
      </w:pPr>
      <w:r>
        <w:rPr>
          <w:rFonts w:ascii="Arial" w:hAnsi="Arial" w:cs="Arial"/>
          <w:color w:val="999999"/>
          <w:sz w:val="24"/>
          <w:rtl/>
          <w:szCs w:val="24"/>
        </w:rPr>
        <w:t>______________________________________________________________________</w:t>
      </w:r>
    </w:p>
    <w:p>
      <w:pPr>
        <w:bidi/>
        <w:jc w:val="right"/>
      </w:pPr>
      <w:r>
        <w:rPr>
          <w:rFonts w:ascii="Arial" w:hAnsi="Arial" w:cs="Arial"/>
          <w:color w:val="999999"/>
          <w:sz w:val="24"/>
          <w:rtl/>
          <w:szCs w:val="24"/>
        </w:rPr>
        <w:t>______________________________________________________________________</w:t>
      </w:r>
    </w:p>
    <w:p>
      <w:pPr>
        <w:bidi/>
        <w:jc w:val="right"/>
      </w:pPr>
      <w:r>
        <w:rPr>
          <w:rFonts w:ascii="Arial" w:hAnsi="Arial" w:cs="Arial"/>
          <w:color w:val="999999"/>
          <w:sz w:val="24"/>
          <w:rtl/>
          <w:szCs w:val="24"/>
        </w:rPr>
        <w:t>______________________________________________________________________</w:t>
      </w:r>
    </w:p>
    <w:p>
      <w:pPr>
        <w:bidi/>
        <w:jc w:val="right"/>
      </w:pPr>
      <w:r>
        <w:rPr>
          <w:rFonts w:ascii="Arial" w:hAnsi="Arial" w:cs="Arial"/>
          <w:color w:val="999999"/>
          <w:sz w:val="24"/>
          <w:rtl/>
          <w:szCs w:val="24"/>
        </w:rPr>
        <w:t>______________________________________________________________________</w:t>
      </w:r>
    </w:p>
    <w:p>
      <w:pPr>
        <w:bidi/>
        <w:jc w:val="right"/>
      </w:pPr>
      <w:r>
        <w:rPr>
          <w:rFonts w:ascii="Arial" w:hAnsi="Arial" w:cs="Arial"/>
          <w:color w:val="999999"/>
          <w:sz w:val="24"/>
          <w:rtl/>
          <w:szCs w:val="24"/>
        </w:rPr>
        <w:t>______________________________________________________________________</w:t>
      </w:r>
    </w:p>
    <w:p>
      <w:pPr>
        <w:bidi/>
        <w:jc w:val="right"/>
      </w:pPr>
      <w:r>
        <w:rPr>
          <w:rFonts w:ascii="Arial" w:hAnsi="Arial" w:cs="Arial"/>
          <w:color w:val="888888"/>
          <w:sz w:val="22"/>
          <w:rtl/>
          <w:szCs w:val="22"/>
        </w:rPr>
        <w:t>✂ - - - - - - - - - - - - - - - - - - - - - - - - - - - - - - - -</w:t>
      </w:r>
    </w:p>
    <w:p>
      <w:pPr>
        <w:bidi/>
        <w:jc w:val="right"/>
      </w:pPr>
      <w:r>
        <w:rPr>
          <w:rFonts w:ascii="Arial" w:hAnsi="Arial" w:cs="Arial"/>
          <w:b/>
          <w:sz w:val="26"/>
          <w:rtl/>
          <w:szCs w:val="26"/>
          <w:bCs/>
        </w:rPr>
        <w:t>🎟️ כרטיס יציאה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>מילה חדשה בעברית:</w:t>
      </w:r>
    </w:p>
    <w:p>
      <w:pPr>
        <w:bidi/>
        <w:jc w:val="right"/>
      </w:pPr>
      <w:r>
        <w:rPr>
          <w:rFonts w:ascii="Arial" w:hAnsi="Arial" w:cs="Arial"/>
          <w:color w:val="999999"/>
          <w:sz w:val="24"/>
          <w:rtl/>
          <w:szCs w:val="24"/>
        </w:rPr>
        <w:t>______________________________________________________________________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>דבר אחד שהבנתי:</w:t>
      </w:r>
    </w:p>
    <w:p>
      <w:pPr>
        <w:bidi/>
        <w:jc w:val="right"/>
      </w:pPr>
      <w:r>
        <w:rPr>
          <w:rFonts w:ascii="Arial" w:hAnsi="Arial" w:cs="Arial"/>
          <w:color w:val="999999"/>
          <w:sz w:val="24"/>
          <w:rtl/>
          <w:szCs w:val="24"/>
        </w:rPr>
        <w:t>______________________________________________________________________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>איך הרגשתי? 😀 🙂 😐</w:t>
      </w:r>
    </w:p>
    <w:p>
      <w:pPr>
        <w:bidi/>
        <w:jc w:val="right"/>
      </w:pPr>
      <w:r>
        <w:rPr>
          <w:rFonts w:ascii="Arial" w:hAnsi="Arial" w:cs="Arial"/>
          <w:color w:val="999999"/>
          <w:sz w:val="24"/>
          <w:rtl/>
          <w:szCs w:val="24"/>
        </w:rPr>
        <w:t>______________________________________________________________________</w:t>
      </w:r>
    </w:p>
    <w:p>
      <w:pPr>
        <w:bidi/>
        <w:jc w:val="right"/>
      </w:pPr>
      <w:r>
        <w:rPr>
          <w:rFonts w:ascii="Arial" w:hAnsi="Arial" w:cs="Arial"/>
          <w:color w:val="888888"/>
          <w:sz w:val="22"/>
          <w:rtl/>
          <w:szCs w:val="22"/>
        </w:rPr>
        <w:t>✂ - - - - - - - - - - - - - - - - - - - - - - - - - - - - - - - -</w:t>
      </w:r>
    </w:p>
    <w:sectPr w:rsidR="00FC693F" w:rsidRPr="0006063C" w:rsidSect="00034616">
      <w:footerReference w:type="default" r:id="rId9"/>
      <w:pgSz w:w="12240" w:h="15840"/>
      <w:pgMar w:top="907" w:right="907" w:bottom="907" w:left="907" w:header="720" w:footer="720" w:gutter="0"/>
      <w:cols w:space="720"/>
      <w:docGrid w:linePitch="360"/>
      <w:bidi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bidi/>
      <w:pStyle w:val="Footer"/>
      <w:jc w:val="center"/>
    </w:pPr>
    <w:r>
      <w:drawing>
        <wp:inline xmlns:a="http://schemas.openxmlformats.org/drawingml/2006/main" xmlns:pic="http://schemas.openxmlformats.org/drawingml/2006/picture">
          <wp:extent cx="324000" cy="324000"/>
          <wp:docPr id="1" name="Picture 1"/>
          <wp:cNvGraphicFramePr>
            <a:graphicFrameLocks noChangeAspect="1"/>
          </wp:cNvGraphicFramePr>
          <a:graphic>
            <a:graphicData uri="http://schemas.openxmlformats.org/drawingml/2006/picture">
              <pic:pic>
                <pic:nvPicPr>
                  <pic:cNvPr id="0" name="logo.pn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324000" cy="324000"/>
                  </a:xfrm>
                  <a:prstGeom prst="rect"/>
                </pic:spPr>
              </pic:pic>
            </a:graphicData>
          </a:graphic>
        </wp:inline>
      </w:drawing>
    </w:r>
    <w:r>
      <w:rPr>
        <w:rFonts w:ascii="Arial" w:hAnsi="Arial" w:cs="Arial"/>
        <w:color w:val="555577"/>
        <w:sz w:val="20"/>
        <w:rtl/>
        <w:szCs w:val="20"/>
      </w:rPr>
      <w:t xml:space="preserve">  יצרה: רוית ראש בן ישי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 w:cs="Arial" w:eastAsia="Aria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Arial" w:hAnsi="Arial" w:cs="Arial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Arial" w:hAnsi="Arial" w:cs="Arial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 w:ascii="Arial" w:hAnsi="Arial" w:cs="Arial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 w:ascii="Arial" w:hAnsi="Arial" w:cs="Arial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_rels/footer1.xml.rels><?xml version='1.0' encoding='UTF-8' standalone='yes'?>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זרמים בציונות – דף תרגול (עולים)</dc:title>
  <dc:subject/>
  <dc:creator>רוית ראש בן ישי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